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4B" w:rsidRDefault="00EA1D4B" w:rsidP="009B5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4B" w:rsidRPr="009A761C" w:rsidRDefault="00EA1D4B" w:rsidP="00EA1D4B">
      <w:pPr>
        <w:spacing w:line="0" w:lineRule="atLeast"/>
        <w:jc w:val="center"/>
        <w:rPr>
          <w:rFonts w:ascii="Calibri" w:eastAsia="Calibri" w:hAnsi="Calibri" w:cs="Times New Roman"/>
        </w:rPr>
      </w:pPr>
      <w:r w:rsidRPr="009A761C">
        <w:rPr>
          <w:rFonts w:ascii="Calibri" w:eastAsia="Calibri" w:hAnsi="Calibri" w:cs="Times New Roman"/>
          <w:sz w:val="24"/>
          <w:szCs w:val="28"/>
        </w:rPr>
        <w:t>Pune District Education Association’s</w:t>
      </w:r>
    </w:p>
    <w:p w:rsidR="00EA1D4B" w:rsidRPr="009A761C" w:rsidRDefault="00EA1D4B" w:rsidP="00EA1D4B">
      <w:pPr>
        <w:spacing w:line="0" w:lineRule="atLeast"/>
        <w:ind w:left="-426"/>
        <w:jc w:val="center"/>
        <w:rPr>
          <w:rFonts w:ascii="Calibri" w:eastAsia="Calibri" w:hAnsi="Calibri" w:cs="Times New Roman"/>
          <w:sz w:val="36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Calibri" w:eastAsia="Calibri" w:hAnsi="Calibri" w:cs="Times New Roman"/>
          <w:sz w:val="36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        </w:t>
      </w:r>
      <w:r w:rsidRPr="009A761C">
        <w:rPr>
          <w:rFonts w:ascii="Calibri" w:eastAsia="Calibri" w:hAnsi="Calibri" w:cs="Times New Roman"/>
          <w:sz w:val="36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INSTITUTE OF TECHNICAL EDUCATION,</w:t>
      </w:r>
    </w:p>
    <w:p w:rsidR="00EA1D4B" w:rsidRDefault="00EA1D4B" w:rsidP="00EA1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1C">
        <w:rPr>
          <w:rFonts w:ascii="Calibri" w:eastAsia="Calibri" w:hAnsi="Calibri" w:cs="Times New Roman"/>
          <w:sz w:val="36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RESEARCH &amp; MANAGEMENT</w:t>
      </w:r>
    </w:p>
    <w:p w:rsidR="00EA1D4B" w:rsidRDefault="00EA1D4B" w:rsidP="00EA1D4B">
      <w:pPr>
        <w:spacing w:line="240" w:lineRule="auto"/>
        <w:jc w:val="center"/>
        <w:rPr>
          <w:rFonts w:ascii="Calibri" w:eastAsia="Calibri" w:hAnsi="Calibri" w:cs="Times New Roman"/>
          <w:sz w:val="36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Calibri" w:eastAsia="Calibri" w:hAnsi="Calibri" w:cs="Times New Roman"/>
          <w:sz w:val="36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Akurdi, Pune-411044</w:t>
      </w:r>
    </w:p>
    <w:p w:rsidR="009B5B18" w:rsidRPr="003E7C7B" w:rsidRDefault="00CD11C5" w:rsidP="009B5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Student’s Grievance Redressal Cell </w:t>
      </w: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226"/>
        <w:gridCol w:w="3420"/>
        <w:gridCol w:w="1911"/>
      </w:tblGrid>
      <w:tr w:rsidR="009B5B18" w:rsidRPr="003E7C7B" w:rsidTr="00DA1806">
        <w:trPr>
          <w:trHeight w:val="504"/>
        </w:trPr>
        <w:tc>
          <w:tcPr>
            <w:tcW w:w="706" w:type="dxa"/>
            <w:vAlign w:val="center"/>
          </w:tcPr>
          <w:p w:rsidR="009B5B18" w:rsidRPr="003E7C7B" w:rsidRDefault="009B5B18" w:rsidP="009B5B1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7C7B">
              <w:rPr>
                <w:rFonts w:ascii="Times New Roman" w:hAnsi="Times New Roman" w:cs="Times New Roman"/>
                <w:b/>
                <w:sz w:val="28"/>
                <w:szCs w:val="24"/>
              </w:rPr>
              <w:t>Sr No.</w:t>
            </w:r>
          </w:p>
        </w:tc>
        <w:tc>
          <w:tcPr>
            <w:tcW w:w="2226" w:type="dxa"/>
            <w:vAlign w:val="center"/>
          </w:tcPr>
          <w:p w:rsidR="009B5B18" w:rsidRPr="003E7C7B" w:rsidRDefault="009B5B18" w:rsidP="009B5B1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7C7B">
              <w:rPr>
                <w:rFonts w:ascii="Times New Roman" w:hAnsi="Times New Roman" w:cs="Times New Roman"/>
                <w:b/>
                <w:sz w:val="28"/>
                <w:szCs w:val="24"/>
              </w:rPr>
              <w:t>Name</w:t>
            </w:r>
          </w:p>
        </w:tc>
        <w:tc>
          <w:tcPr>
            <w:tcW w:w="3420" w:type="dxa"/>
            <w:vAlign w:val="center"/>
          </w:tcPr>
          <w:p w:rsidR="009B5B18" w:rsidRPr="003E7C7B" w:rsidRDefault="009B5B18" w:rsidP="009B5B1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7C7B">
              <w:rPr>
                <w:rFonts w:ascii="Times New Roman" w:hAnsi="Times New Roman" w:cs="Times New Roman"/>
                <w:b/>
                <w:sz w:val="28"/>
                <w:szCs w:val="24"/>
              </w:rPr>
              <w:t>Designation</w:t>
            </w:r>
          </w:p>
        </w:tc>
        <w:tc>
          <w:tcPr>
            <w:tcW w:w="1911" w:type="dxa"/>
            <w:vAlign w:val="center"/>
          </w:tcPr>
          <w:p w:rsidR="009B5B18" w:rsidRPr="003E7C7B" w:rsidRDefault="009B5B18" w:rsidP="009B5B1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7C7B">
              <w:rPr>
                <w:rFonts w:ascii="Times New Roman" w:hAnsi="Times New Roman" w:cs="Times New Roman"/>
                <w:b/>
                <w:sz w:val="28"/>
                <w:szCs w:val="24"/>
              </w:rPr>
              <w:t>Position</w:t>
            </w:r>
          </w:p>
        </w:tc>
      </w:tr>
      <w:tr w:rsidR="00CD11C5" w:rsidRPr="003E7C7B" w:rsidTr="00DA1806">
        <w:trPr>
          <w:trHeight w:val="378"/>
        </w:trPr>
        <w:tc>
          <w:tcPr>
            <w:tcW w:w="706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CD11C5" w:rsidRPr="003E7C7B" w:rsidRDefault="00E2743C" w:rsidP="00EA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CD11C5" w:rsidRPr="003E7C7B">
              <w:rPr>
                <w:rFonts w:ascii="Times New Roman" w:hAnsi="Times New Roman" w:cs="Times New Roman"/>
                <w:sz w:val="24"/>
                <w:szCs w:val="24"/>
              </w:rPr>
              <w:t>Santosh Khalate</w:t>
            </w:r>
          </w:p>
        </w:tc>
        <w:tc>
          <w:tcPr>
            <w:tcW w:w="3420" w:type="dxa"/>
          </w:tcPr>
          <w:p w:rsidR="00CD11C5" w:rsidRPr="003E7C7B" w:rsidRDefault="00F341AE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Acting </w:t>
            </w:r>
            <w:r w:rsidR="00CD11C5" w:rsidRPr="003E7C7B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911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CD11C5" w:rsidRPr="003E7C7B" w:rsidTr="00DA1806">
        <w:trPr>
          <w:trHeight w:val="508"/>
        </w:trPr>
        <w:tc>
          <w:tcPr>
            <w:tcW w:w="706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CD11C5" w:rsidRPr="003E7C7B" w:rsidRDefault="00CD11C5" w:rsidP="00EA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Ajit Patange</w:t>
            </w:r>
          </w:p>
        </w:tc>
        <w:tc>
          <w:tcPr>
            <w:tcW w:w="3420" w:type="dxa"/>
          </w:tcPr>
          <w:p w:rsidR="00CD11C5" w:rsidRPr="003E7C7B" w:rsidRDefault="00CD11C5" w:rsidP="00DA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="00DA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911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</w:tr>
      <w:tr w:rsidR="00CD11C5" w:rsidRPr="003E7C7B" w:rsidTr="00DA1806">
        <w:trPr>
          <w:trHeight w:val="503"/>
        </w:trPr>
        <w:tc>
          <w:tcPr>
            <w:tcW w:w="706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CD11C5" w:rsidRPr="003E7C7B" w:rsidRDefault="00CD11C5" w:rsidP="00EA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Prof. Pooja Prajapati</w:t>
            </w:r>
          </w:p>
        </w:tc>
        <w:tc>
          <w:tcPr>
            <w:tcW w:w="3420" w:type="dxa"/>
          </w:tcPr>
          <w:p w:rsidR="00CD11C5" w:rsidRPr="003E7C7B" w:rsidRDefault="00CD11C5" w:rsidP="00DA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="00DA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911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CD11C5" w:rsidRPr="003E7C7B" w:rsidTr="00DA1806">
        <w:trPr>
          <w:trHeight w:val="378"/>
        </w:trPr>
        <w:tc>
          <w:tcPr>
            <w:tcW w:w="706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CD11C5" w:rsidRPr="003E7C7B" w:rsidRDefault="00CD11C5" w:rsidP="00EA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r w:rsidR="00E2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Mohini Kadam</w:t>
            </w:r>
          </w:p>
        </w:tc>
        <w:tc>
          <w:tcPr>
            <w:tcW w:w="3420" w:type="dxa"/>
          </w:tcPr>
          <w:p w:rsidR="00CD11C5" w:rsidRPr="003E7C7B" w:rsidRDefault="00EA1D4B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</w:t>
            </w:r>
            <w:r w:rsidR="00CD11C5" w:rsidRPr="003E7C7B">
              <w:rPr>
                <w:rFonts w:ascii="Times New Roman" w:hAnsi="Times New Roman" w:cs="Times New Roman"/>
                <w:sz w:val="24"/>
                <w:szCs w:val="24"/>
              </w:rPr>
              <w:t>Clerk</w:t>
            </w:r>
          </w:p>
        </w:tc>
        <w:tc>
          <w:tcPr>
            <w:tcW w:w="1911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CD11C5" w:rsidRPr="003E7C7B" w:rsidTr="00DA1806">
        <w:trPr>
          <w:trHeight w:val="378"/>
        </w:trPr>
        <w:tc>
          <w:tcPr>
            <w:tcW w:w="706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</w:tcPr>
          <w:p w:rsidR="00CD11C5" w:rsidRPr="003E7C7B" w:rsidRDefault="00CD11C5" w:rsidP="00EA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r w:rsidR="00E2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Kirti Pasalkar</w:t>
            </w:r>
          </w:p>
        </w:tc>
        <w:tc>
          <w:tcPr>
            <w:tcW w:w="3420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</w:tc>
        <w:tc>
          <w:tcPr>
            <w:tcW w:w="1911" w:type="dxa"/>
          </w:tcPr>
          <w:p w:rsidR="00CD11C5" w:rsidRPr="003E7C7B" w:rsidRDefault="00CD11C5" w:rsidP="00C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9B5B18" w:rsidRPr="003E7C7B" w:rsidRDefault="009B5B18" w:rsidP="009B5B18">
      <w:pPr>
        <w:rPr>
          <w:rFonts w:ascii="Times New Roman" w:hAnsi="Times New Roman" w:cs="Times New Roman"/>
          <w:sz w:val="24"/>
          <w:szCs w:val="24"/>
        </w:rPr>
      </w:pPr>
    </w:p>
    <w:p w:rsidR="00326FD2" w:rsidRPr="003E7C7B" w:rsidRDefault="00034D99" w:rsidP="009B5B18">
      <w:pPr>
        <w:rPr>
          <w:rFonts w:ascii="Times New Roman" w:hAnsi="Times New Roman" w:cs="Times New Roman"/>
          <w:sz w:val="24"/>
          <w:szCs w:val="24"/>
        </w:rPr>
      </w:pPr>
      <w:r w:rsidRPr="003E7C7B">
        <w:rPr>
          <w:rFonts w:ascii="Times New Roman" w:hAnsi="Times New Roman" w:cs="Times New Roman"/>
          <w:sz w:val="24"/>
          <w:szCs w:val="24"/>
        </w:rPr>
        <w:tab/>
      </w:r>
      <w:r w:rsidR="00467E39" w:rsidRPr="003E7C7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26FD2" w:rsidRPr="003E7C7B" w:rsidRDefault="00326FD2">
      <w:pPr>
        <w:rPr>
          <w:rFonts w:ascii="Times New Roman" w:hAnsi="Times New Roman" w:cs="Times New Roman"/>
          <w:sz w:val="18"/>
        </w:rPr>
      </w:pPr>
    </w:p>
    <w:p w:rsidR="00326FD2" w:rsidRPr="003E7C7B" w:rsidRDefault="00326FD2">
      <w:pPr>
        <w:rPr>
          <w:rFonts w:ascii="Times New Roman" w:hAnsi="Times New Roman" w:cs="Times New Roman"/>
          <w:sz w:val="18"/>
        </w:rPr>
      </w:pPr>
    </w:p>
    <w:p w:rsidR="00646698" w:rsidRPr="003E7C7B" w:rsidRDefault="00646698">
      <w:pPr>
        <w:rPr>
          <w:rFonts w:ascii="Times New Roman" w:hAnsi="Times New Roman" w:cs="Times New Roman"/>
          <w:sz w:val="18"/>
        </w:rPr>
      </w:pPr>
    </w:p>
    <w:sectPr w:rsidR="00646698" w:rsidRPr="003E7C7B" w:rsidSect="00646698">
      <w:pgSz w:w="11906" w:h="16838"/>
      <w:pgMar w:top="289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DD" w:rsidRDefault="007115DD" w:rsidP="00646698">
      <w:pPr>
        <w:spacing w:after="0" w:line="240" w:lineRule="auto"/>
      </w:pPr>
      <w:r>
        <w:separator/>
      </w:r>
    </w:p>
  </w:endnote>
  <w:endnote w:type="continuationSeparator" w:id="0">
    <w:p w:rsidR="007115DD" w:rsidRDefault="007115DD" w:rsidP="006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DD" w:rsidRDefault="007115DD" w:rsidP="00646698">
      <w:pPr>
        <w:spacing w:after="0" w:line="240" w:lineRule="auto"/>
      </w:pPr>
      <w:r>
        <w:separator/>
      </w:r>
    </w:p>
  </w:footnote>
  <w:footnote w:type="continuationSeparator" w:id="0">
    <w:p w:rsidR="007115DD" w:rsidRDefault="007115DD" w:rsidP="0064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EBF"/>
    <w:multiLevelType w:val="hybridMultilevel"/>
    <w:tmpl w:val="892028F0"/>
    <w:lvl w:ilvl="0" w:tplc="FFDAE9D0">
      <w:numFmt w:val="bullet"/>
      <w:lvlText w:val=""/>
      <w:lvlJc w:val="left"/>
      <w:pPr>
        <w:ind w:left="475" w:hanging="361"/>
      </w:pPr>
      <w:rPr>
        <w:rFonts w:hint="default"/>
        <w:w w:val="100"/>
        <w:lang w:val="en-US" w:eastAsia="en-US" w:bidi="ar-SA"/>
      </w:rPr>
    </w:lvl>
    <w:lvl w:ilvl="1" w:tplc="745A31EA">
      <w:numFmt w:val="bullet"/>
      <w:lvlText w:val="o"/>
      <w:lvlJc w:val="left"/>
      <w:pPr>
        <w:ind w:left="2059" w:hanging="360"/>
      </w:pPr>
      <w:rPr>
        <w:rFonts w:ascii="Courier New" w:eastAsia="Courier New" w:hAnsi="Courier New" w:cs="Courier New" w:hint="default"/>
        <w:color w:val="333333"/>
        <w:w w:val="100"/>
        <w:sz w:val="20"/>
        <w:szCs w:val="20"/>
        <w:lang w:val="en-US" w:eastAsia="en-US" w:bidi="ar-SA"/>
      </w:rPr>
    </w:lvl>
    <w:lvl w:ilvl="2" w:tplc="67AA3D5E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BD7CC220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4" w:tplc="FCAE261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E7ECD65A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6" w:tplc="FC1421A6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7" w:tplc="58A89F54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8" w:tplc="F7A878FC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701275"/>
    <w:multiLevelType w:val="hybridMultilevel"/>
    <w:tmpl w:val="70A01694"/>
    <w:lvl w:ilvl="0" w:tplc="6B6209B2">
      <w:numFmt w:val="bullet"/>
      <w:lvlText w:val=""/>
      <w:lvlJc w:val="left"/>
      <w:pPr>
        <w:ind w:left="70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5B6E1C0C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2" w:tplc="3C94848A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ar-SA"/>
      </w:rPr>
    </w:lvl>
    <w:lvl w:ilvl="3" w:tplc="35069214">
      <w:numFmt w:val="bullet"/>
      <w:lvlText w:val="•"/>
      <w:lvlJc w:val="left"/>
      <w:pPr>
        <w:ind w:left="3227" w:hanging="361"/>
      </w:pPr>
      <w:rPr>
        <w:rFonts w:hint="default"/>
        <w:lang w:val="en-US" w:eastAsia="en-US" w:bidi="ar-SA"/>
      </w:rPr>
    </w:lvl>
    <w:lvl w:ilvl="4" w:tplc="84B2258C">
      <w:numFmt w:val="bullet"/>
      <w:lvlText w:val="•"/>
      <w:lvlJc w:val="left"/>
      <w:pPr>
        <w:ind w:left="4069" w:hanging="361"/>
      </w:pPr>
      <w:rPr>
        <w:rFonts w:hint="default"/>
        <w:lang w:val="en-US" w:eastAsia="en-US" w:bidi="ar-SA"/>
      </w:rPr>
    </w:lvl>
    <w:lvl w:ilvl="5" w:tplc="B3D8FD48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6" w:tplc="481CECC2">
      <w:numFmt w:val="bullet"/>
      <w:lvlText w:val="•"/>
      <w:lvlJc w:val="left"/>
      <w:pPr>
        <w:ind w:left="5754" w:hanging="361"/>
      </w:pPr>
      <w:rPr>
        <w:rFonts w:hint="default"/>
        <w:lang w:val="en-US" w:eastAsia="en-US" w:bidi="ar-SA"/>
      </w:rPr>
    </w:lvl>
    <w:lvl w:ilvl="7" w:tplc="7F2E8C3C">
      <w:numFmt w:val="bullet"/>
      <w:lvlText w:val="•"/>
      <w:lvlJc w:val="left"/>
      <w:pPr>
        <w:ind w:left="6596" w:hanging="361"/>
      </w:pPr>
      <w:rPr>
        <w:rFonts w:hint="default"/>
        <w:lang w:val="en-US" w:eastAsia="en-US" w:bidi="ar-SA"/>
      </w:rPr>
    </w:lvl>
    <w:lvl w:ilvl="8" w:tplc="573AA604">
      <w:numFmt w:val="bullet"/>
      <w:lvlText w:val="•"/>
      <w:lvlJc w:val="left"/>
      <w:pPr>
        <w:ind w:left="743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8C0501E"/>
    <w:multiLevelType w:val="hybridMultilevel"/>
    <w:tmpl w:val="A9C097BC"/>
    <w:lvl w:ilvl="0" w:tplc="B3960AFC">
      <w:numFmt w:val="bullet"/>
      <w:lvlText w:val="o"/>
      <w:lvlJc w:val="left"/>
      <w:pPr>
        <w:ind w:left="124" w:hanging="1297"/>
      </w:pPr>
      <w:rPr>
        <w:rFonts w:ascii="Courier New" w:eastAsia="Courier New" w:hAnsi="Courier New" w:cs="Courier New" w:hint="default"/>
        <w:color w:val="333333"/>
        <w:w w:val="100"/>
        <w:sz w:val="20"/>
        <w:szCs w:val="20"/>
        <w:lang w:val="en-US" w:eastAsia="en-US" w:bidi="ar-SA"/>
      </w:rPr>
    </w:lvl>
    <w:lvl w:ilvl="1" w:tplc="D58CE176">
      <w:numFmt w:val="bullet"/>
      <w:lvlText w:val="•"/>
      <w:lvlJc w:val="left"/>
      <w:pPr>
        <w:ind w:left="1020" w:hanging="1297"/>
      </w:pPr>
      <w:rPr>
        <w:rFonts w:hint="default"/>
        <w:lang w:val="en-US" w:eastAsia="en-US" w:bidi="ar-SA"/>
      </w:rPr>
    </w:lvl>
    <w:lvl w:ilvl="2" w:tplc="F634E476">
      <w:numFmt w:val="bullet"/>
      <w:lvlText w:val="•"/>
      <w:lvlJc w:val="left"/>
      <w:pPr>
        <w:ind w:left="1920" w:hanging="1297"/>
      </w:pPr>
      <w:rPr>
        <w:rFonts w:hint="default"/>
        <w:lang w:val="en-US" w:eastAsia="en-US" w:bidi="ar-SA"/>
      </w:rPr>
    </w:lvl>
    <w:lvl w:ilvl="3" w:tplc="136EB99A">
      <w:numFmt w:val="bullet"/>
      <w:lvlText w:val="•"/>
      <w:lvlJc w:val="left"/>
      <w:pPr>
        <w:ind w:left="2821" w:hanging="1297"/>
      </w:pPr>
      <w:rPr>
        <w:rFonts w:hint="default"/>
        <w:lang w:val="en-US" w:eastAsia="en-US" w:bidi="ar-SA"/>
      </w:rPr>
    </w:lvl>
    <w:lvl w:ilvl="4" w:tplc="BED20D34">
      <w:numFmt w:val="bullet"/>
      <w:lvlText w:val="•"/>
      <w:lvlJc w:val="left"/>
      <w:pPr>
        <w:ind w:left="3721" w:hanging="1297"/>
      </w:pPr>
      <w:rPr>
        <w:rFonts w:hint="default"/>
        <w:lang w:val="en-US" w:eastAsia="en-US" w:bidi="ar-SA"/>
      </w:rPr>
    </w:lvl>
    <w:lvl w:ilvl="5" w:tplc="EEEEE132">
      <w:numFmt w:val="bullet"/>
      <w:lvlText w:val="•"/>
      <w:lvlJc w:val="left"/>
      <w:pPr>
        <w:ind w:left="4622" w:hanging="1297"/>
      </w:pPr>
      <w:rPr>
        <w:rFonts w:hint="default"/>
        <w:lang w:val="en-US" w:eastAsia="en-US" w:bidi="ar-SA"/>
      </w:rPr>
    </w:lvl>
    <w:lvl w:ilvl="6" w:tplc="D312D2D8">
      <w:numFmt w:val="bullet"/>
      <w:lvlText w:val="•"/>
      <w:lvlJc w:val="left"/>
      <w:pPr>
        <w:ind w:left="5522" w:hanging="1297"/>
      </w:pPr>
      <w:rPr>
        <w:rFonts w:hint="default"/>
        <w:lang w:val="en-US" w:eastAsia="en-US" w:bidi="ar-SA"/>
      </w:rPr>
    </w:lvl>
    <w:lvl w:ilvl="7" w:tplc="342E45CC">
      <w:numFmt w:val="bullet"/>
      <w:lvlText w:val="•"/>
      <w:lvlJc w:val="left"/>
      <w:pPr>
        <w:ind w:left="6422" w:hanging="1297"/>
      </w:pPr>
      <w:rPr>
        <w:rFonts w:hint="default"/>
        <w:lang w:val="en-US" w:eastAsia="en-US" w:bidi="ar-SA"/>
      </w:rPr>
    </w:lvl>
    <w:lvl w:ilvl="8" w:tplc="FA868D8C">
      <w:numFmt w:val="bullet"/>
      <w:lvlText w:val="•"/>
      <w:lvlJc w:val="left"/>
      <w:pPr>
        <w:ind w:left="7323" w:hanging="1297"/>
      </w:pPr>
      <w:rPr>
        <w:rFonts w:hint="default"/>
        <w:lang w:val="en-US" w:eastAsia="en-US" w:bidi="ar-SA"/>
      </w:rPr>
    </w:lvl>
  </w:abstractNum>
  <w:abstractNum w:abstractNumId="3" w15:restartNumberingAfterBreak="0">
    <w:nsid w:val="5D863322"/>
    <w:multiLevelType w:val="hybridMultilevel"/>
    <w:tmpl w:val="CB7A981A"/>
    <w:lvl w:ilvl="0" w:tplc="BD7A8590">
      <w:start w:val="5"/>
      <w:numFmt w:val="decimal"/>
      <w:lvlText w:val="%1."/>
      <w:lvlJc w:val="left"/>
      <w:pPr>
        <w:ind w:left="475" w:hanging="361"/>
        <w:jc w:val="left"/>
      </w:pPr>
      <w:rPr>
        <w:rFonts w:ascii="Arial" w:eastAsia="Arial" w:hAnsi="Arial" w:cs="Arial" w:hint="default"/>
        <w:b/>
        <w:bCs/>
        <w:color w:val="43567A"/>
        <w:spacing w:val="-1"/>
        <w:w w:val="99"/>
        <w:sz w:val="27"/>
        <w:szCs w:val="27"/>
        <w:lang w:val="en-US" w:eastAsia="en-US" w:bidi="ar-SA"/>
      </w:rPr>
    </w:lvl>
    <w:lvl w:ilvl="1" w:tplc="8C88CF88">
      <w:start w:val="1"/>
      <w:numFmt w:val="decimal"/>
      <w:lvlText w:val="%2."/>
      <w:lvlJc w:val="left"/>
      <w:pPr>
        <w:ind w:left="2059" w:hanging="360"/>
        <w:jc w:val="left"/>
      </w:pPr>
      <w:rPr>
        <w:rFonts w:ascii="Arial MT" w:eastAsia="Arial MT" w:hAnsi="Arial MT" w:cs="Arial MT" w:hint="default"/>
        <w:color w:val="333333"/>
        <w:spacing w:val="-3"/>
        <w:w w:val="100"/>
        <w:sz w:val="21"/>
        <w:szCs w:val="21"/>
        <w:lang w:val="en-US" w:eastAsia="en-US" w:bidi="ar-SA"/>
      </w:rPr>
    </w:lvl>
    <w:lvl w:ilvl="2" w:tplc="32928608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67FA5856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5A18BBE0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2E9C721E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50505F9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9F4A6714">
      <w:numFmt w:val="bullet"/>
      <w:lvlText w:val="•"/>
      <w:lvlJc w:val="left"/>
      <w:pPr>
        <w:ind w:left="6769" w:hanging="360"/>
      </w:pPr>
      <w:rPr>
        <w:rFonts w:hint="default"/>
        <w:lang w:val="en-US" w:eastAsia="en-US" w:bidi="ar-SA"/>
      </w:rPr>
    </w:lvl>
    <w:lvl w:ilvl="8" w:tplc="0B4820C8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4B041A"/>
    <w:multiLevelType w:val="hybridMultilevel"/>
    <w:tmpl w:val="F7B0E6B6"/>
    <w:lvl w:ilvl="0" w:tplc="88B28638">
      <w:start w:val="1"/>
      <w:numFmt w:val="decimal"/>
      <w:lvlText w:val="%1."/>
      <w:lvlJc w:val="left"/>
      <w:pPr>
        <w:ind w:left="547" w:hanging="433"/>
        <w:jc w:val="left"/>
      </w:pPr>
      <w:rPr>
        <w:rFonts w:ascii="Arial" w:eastAsia="Arial" w:hAnsi="Arial" w:cs="Arial" w:hint="default"/>
        <w:b/>
        <w:bCs/>
        <w:color w:val="333333"/>
        <w:spacing w:val="-3"/>
        <w:w w:val="100"/>
        <w:sz w:val="21"/>
        <w:szCs w:val="21"/>
        <w:lang w:val="en-US" w:eastAsia="en-US" w:bidi="ar-SA"/>
      </w:rPr>
    </w:lvl>
    <w:lvl w:ilvl="1" w:tplc="795ADC98">
      <w:numFmt w:val="bullet"/>
      <w:lvlText w:val="•"/>
      <w:lvlJc w:val="left"/>
      <w:pPr>
        <w:ind w:left="1398" w:hanging="433"/>
      </w:pPr>
      <w:rPr>
        <w:rFonts w:hint="default"/>
        <w:lang w:val="en-US" w:eastAsia="en-US" w:bidi="ar-SA"/>
      </w:rPr>
    </w:lvl>
    <w:lvl w:ilvl="2" w:tplc="4E8A7856">
      <w:numFmt w:val="bullet"/>
      <w:lvlText w:val="•"/>
      <w:lvlJc w:val="left"/>
      <w:pPr>
        <w:ind w:left="2256" w:hanging="433"/>
      </w:pPr>
      <w:rPr>
        <w:rFonts w:hint="default"/>
        <w:lang w:val="en-US" w:eastAsia="en-US" w:bidi="ar-SA"/>
      </w:rPr>
    </w:lvl>
    <w:lvl w:ilvl="3" w:tplc="DF067762">
      <w:numFmt w:val="bullet"/>
      <w:lvlText w:val="•"/>
      <w:lvlJc w:val="left"/>
      <w:pPr>
        <w:ind w:left="3115" w:hanging="433"/>
      </w:pPr>
      <w:rPr>
        <w:rFonts w:hint="default"/>
        <w:lang w:val="en-US" w:eastAsia="en-US" w:bidi="ar-SA"/>
      </w:rPr>
    </w:lvl>
    <w:lvl w:ilvl="4" w:tplc="62C6E1E0">
      <w:numFmt w:val="bullet"/>
      <w:lvlText w:val="•"/>
      <w:lvlJc w:val="left"/>
      <w:pPr>
        <w:ind w:left="3973" w:hanging="433"/>
      </w:pPr>
      <w:rPr>
        <w:rFonts w:hint="default"/>
        <w:lang w:val="en-US" w:eastAsia="en-US" w:bidi="ar-SA"/>
      </w:rPr>
    </w:lvl>
    <w:lvl w:ilvl="5" w:tplc="EA74166E">
      <w:numFmt w:val="bullet"/>
      <w:lvlText w:val="•"/>
      <w:lvlJc w:val="left"/>
      <w:pPr>
        <w:ind w:left="4832" w:hanging="433"/>
      </w:pPr>
      <w:rPr>
        <w:rFonts w:hint="default"/>
        <w:lang w:val="en-US" w:eastAsia="en-US" w:bidi="ar-SA"/>
      </w:rPr>
    </w:lvl>
    <w:lvl w:ilvl="6" w:tplc="F54C1812">
      <w:numFmt w:val="bullet"/>
      <w:lvlText w:val="•"/>
      <w:lvlJc w:val="left"/>
      <w:pPr>
        <w:ind w:left="5690" w:hanging="433"/>
      </w:pPr>
      <w:rPr>
        <w:rFonts w:hint="default"/>
        <w:lang w:val="en-US" w:eastAsia="en-US" w:bidi="ar-SA"/>
      </w:rPr>
    </w:lvl>
    <w:lvl w:ilvl="7" w:tplc="C8B44BD0">
      <w:numFmt w:val="bullet"/>
      <w:lvlText w:val="•"/>
      <w:lvlJc w:val="left"/>
      <w:pPr>
        <w:ind w:left="6548" w:hanging="433"/>
      </w:pPr>
      <w:rPr>
        <w:rFonts w:hint="default"/>
        <w:lang w:val="en-US" w:eastAsia="en-US" w:bidi="ar-SA"/>
      </w:rPr>
    </w:lvl>
    <w:lvl w:ilvl="8" w:tplc="F4723CE8">
      <w:numFmt w:val="bullet"/>
      <w:lvlText w:val="•"/>
      <w:lvlJc w:val="left"/>
      <w:pPr>
        <w:ind w:left="7407" w:hanging="4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ED"/>
    <w:rsid w:val="00014A36"/>
    <w:rsid w:val="00034D99"/>
    <w:rsid w:val="000E55DA"/>
    <w:rsid w:val="000E6BB7"/>
    <w:rsid w:val="00113DDD"/>
    <w:rsid w:val="0016382C"/>
    <w:rsid w:val="001957CA"/>
    <w:rsid w:val="001A1215"/>
    <w:rsid w:val="00221882"/>
    <w:rsid w:val="00296DDA"/>
    <w:rsid w:val="00326FD2"/>
    <w:rsid w:val="003E7C7B"/>
    <w:rsid w:val="00467E39"/>
    <w:rsid w:val="005D29F3"/>
    <w:rsid w:val="00646698"/>
    <w:rsid w:val="007115DD"/>
    <w:rsid w:val="008040A6"/>
    <w:rsid w:val="008078F3"/>
    <w:rsid w:val="008672D0"/>
    <w:rsid w:val="008B72C0"/>
    <w:rsid w:val="008C44B2"/>
    <w:rsid w:val="00947D50"/>
    <w:rsid w:val="00952B62"/>
    <w:rsid w:val="009807F4"/>
    <w:rsid w:val="009B5B18"/>
    <w:rsid w:val="00A50586"/>
    <w:rsid w:val="00B46416"/>
    <w:rsid w:val="00B57AA7"/>
    <w:rsid w:val="00BB7CE1"/>
    <w:rsid w:val="00CD11C5"/>
    <w:rsid w:val="00CE58ED"/>
    <w:rsid w:val="00DA1806"/>
    <w:rsid w:val="00DC75E8"/>
    <w:rsid w:val="00E2743C"/>
    <w:rsid w:val="00EA1D4B"/>
    <w:rsid w:val="00F341AE"/>
    <w:rsid w:val="00F444A9"/>
    <w:rsid w:val="00F8428D"/>
    <w:rsid w:val="00F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A1F59"/>
  <w15:chartTrackingRefBased/>
  <w15:docId w15:val="{8DC2233E-F858-4388-A03D-2EBA194E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B5B18"/>
    <w:pPr>
      <w:widowControl w:val="0"/>
      <w:autoSpaceDE w:val="0"/>
      <w:autoSpaceDN w:val="0"/>
      <w:spacing w:before="11" w:after="0" w:line="240" w:lineRule="auto"/>
      <w:ind w:left="701" w:hanging="361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9B5B18"/>
    <w:pPr>
      <w:widowControl w:val="0"/>
      <w:autoSpaceDE w:val="0"/>
      <w:autoSpaceDN w:val="0"/>
      <w:spacing w:before="78" w:after="0" w:line="240" w:lineRule="auto"/>
      <w:ind w:left="475" w:hanging="362"/>
      <w:outlineLvl w:val="1"/>
    </w:pPr>
    <w:rPr>
      <w:rFonts w:ascii="Arial" w:eastAsia="Arial" w:hAnsi="Arial" w:cs="Arial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D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98"/>
  </w:style>
  <w:style w:type="paragraph" w:styleId="Footer">
    <w:name w:val="footer"/>
    <w:basedOn w:val="Normal"/>
    <w:link w:val="FooterChar"/>
    <w:uiPriority w:val="99"/>
    <w:unhideWhenUsed/>
    <w:rsid w:val="00646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98"/>
  </w:style>
  <w:style w:type="paragraph" w:styleId="BalloonText">
    <w:name w:val="Balloon Text"/>
    <w:basedOn w:val="Normal"/>
    <w:link w:val="BalloonTextChar"/>
    <w:uiPriority w:val="99"/>
    <w:semiHidden/>
    <w:unhideWhenUsed/>
    <w:rsid w:val="0001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9B5B18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B5B18"/>
    <w:rPr>
      <w:rFonts w:ascii="Arial" w:eastAsia="Arial" w:hAnsi="Arial" w:cs="Arial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B5B18"/>
    <w:pPr>
      <w:widowControl w:val="0"/>
      <w:autoSpaceDE w:val="0"/>
      <w:autoSpaceDN w:val="0"/>
      <w:spacing w:after="0" w:line="240" w:lineRule="auto"/>
      <w:ind w:left="2059" w:hanging="361"/>
    </w:pPr>
    <w:rPr>
      <w:rFonts w:ascii="Arial MT" w:eastAsia="Arial MT" w:hAnsi="Arial MT" w:cs="Arial MT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5B18"/>
    <w:rPr>
      <w:rFonts w:ascii="Arial MT" w:eastAsia="Arial MT" w:hAnsi="Arial MT" w:cs="Arial MT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9B5B18"/>
    <w:pPr>
      <w:widowControl w:val="0"/>
      <w:autoSpaceDE w:val="0"/>
      <w:autoSpaceDN w:val="0"/>
      <w:spacing w:after="0" w:line="240" w:lineRule="auto"/>
      <w:ind w:left="2059" w:hanging="361"/>
    </w:pPr>
    <w:rPr>
      <w:rFonts w:ascii="Arial MT" w:eastAsia="Arial MT" w:hAnsi="Arial MT" w:cs="Arial MT"/>
      <w:lang w:val="en-US"/>
    </w:rPr>
  </w:style>
  <w:style w:type="paragraph" w:customStyle="1" w:styleId="TableParagraph">
    <w:name w:val="Table Paragraph"/>
    <w:basedOn w:val="Normal"/>
    <w:uiPriority w:val="1"/>
    <w:qFormat/>
    <w:rsid w:val="009B5B18"/>
    <w:pPr>
      <w:widowControl w:val="0"/>
      <w:autoSpaceDE w:val="0"/>
      <w:autoSpaceDN w:val="0"/>
      <w:spacing w:after="0" w:line="249" w:lineRule="exact"/>
      <w:ind w:left="10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FC84-23EB-4FC3-97BD-C91A3B0D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Pune District Education Association’s                                                                                              INSTITUTE OF TECHNICAL EDUCATION,  RESEARCH &amp; MANAGEMENT                                        Estd. June 2010      Sec. No. 28, Ganganagar, PCNTDA, Akurdi, Pune – 411044 Ph.: 020-27650788       E-mail : itermakurdi@gmail.com        Web site : www.pdeambaakurdi.edu.in                                    Affiliated to University of Pune                                             Approved by AICTE</dc:title>
  <dc:subject/>
  <dc:creator>Admin</dc:creator>
  <cp:keywords/>
  <dc:description/>
  <cp:lastModifiedBy>Admin</cp:lastModifiedBy>
  <cp:revision>16</cp:revision>
  <cp:lastPrinted>2024-05-17T11:38:00Z</cp:lastPrinted>
  <dcterms:created xsi:type="dcterms:W3CDTF">2024-04-08T12:15:00Z</dcterms:created>
  <dcterms:modified xsi:type="dcterms:W3CDTF">2024-09-12T09:16:00Z</dcterms:modified>
</cp:coreProperties>
</file>